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C052" w14:textId="77777777" w:rsidR="001D18E1" w:rsidRDefault="001D18E1" w:rsidP="001D18E1">
      <w:pPr>
        <w:tabs>
          <w:tab w:val="left" w:pos="709"/>
        </w:tabs>
        <w:spacing w:after="0" w:line="240" w:lineRule="auto"/>
        <w:ind w:right="198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F0C">
        <w:rPr>
          <w:rFonts w:ascii="Times New Roman" w:hAnsi="Times New Roman" w:cs="Times New Roman"/>
          <w:b/>
          <w:sz w:val="24"/>
          <w:szCs w:val="24"/>
        </w:rPr>
        <w:t>Структура описания 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14:paraId="3360EA13" w14:textId="77777777" w:rsidR="001D18E1" w:rsidRDefault="001D18E1" w:rsidP="001D18E1">
      <w:pPr>
        <w:tabs>
          <w:tab w:val="left" w:pos="709"/>
        </w:tabs>
        <w:spacing w:after="0" w:line="240" w:lineRule="auto"/>
        <w:ind w:right="198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09E1D" w14:textId="77777777" w:rsidR="001D18E1" w:rsidRPr="00941F0C" w:rsidRDefault="001D18E1" w:rsidP="001D18E1">
      <w:pPr>
        <w:tabs>
          <w:tab w:val="left" w:pos="709"/>
        </w:tabs>
        <w:spacing w:after="0" w:line="240" w:lineRule="auto"/>
        <w:ind w:right="19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c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290"/>
        <w:gridCol w:w="6089"/>
      </w:tblGrid>
      <w:tr w:rsidR="001D18E1" w:rsidRPr="00941F0C" w14:paraId="06A23E62" w14:textId="77777777" w:rsidTr="00BE7EBD">
        <w:trPr>
          <w:trHeight w:val="275"/>
        </w:trPr>
        <w:tc>
          <w:tcPr>
            <w:tcW w:w="3290" w:type="dxa"/>
          </w:tcPr>
          <w:p w14:paraId="3ABE95C1" w14:textId="77777777" w:rsidR="001D18E1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Название практики</w:t>
            </w:r>
          </w:p>
          <w:p w14:paraId="3C83D113" w14:textId="77777777" w:rsidR="001D18E1" w:rsidRPr="00941F0C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</w:tcPr>
          <w:p w14:paraId="27F89614" w14:textId="0E9C41F0" w:rsidR="001D18E1" w:rsidRPr="00A80711" w:rsidRDefault="001D18E1" w:rsidP="00A80711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7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Практика развития наставничества</w:t>
            </w:r>
            <w:r w:rsidR="004419F3" w:rsidRPr="00A807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, через проект «</w:t>
            </w:r>
            <w:proofErr w:type="spellStart"/>
            <w:r w:rsidR="004419F3" w:rsidRPr="00A807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Киноуроки</w:t>
            </w:r>
            <w:proofErr w:type="spellEnd"/>
            <w:r w:rsidR="004419F3" w:rsidRPr="00A807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в школах России и мира»</w:t>
            </w:r>
          </w:p>
        </w:tc>
      </w:tr>
      <w:tr w:rsidR="001D18E1" w:rsidRPr="00941F0C" w14:paraId="4973A8F9" w14:textId="77777777" w:rsidTr="00BE7EBD">
        <w:trPr>
          <w:trHeight w:val="275"/>
        </w:trPr>
        <w:tc>
          <w:tcPr>
            <w:tcW w:w="3290" w:type="dxa"/>
          </w:tcPr>
          <w:p w14:paraId="193FE329" w14:textId="77777777" w:rsidR="001D18E1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Разработчики (ФИО, должность, ОУ)</w:t>
            </w:r>
          </w:p>
          <w:p w14:paraId="42FA6028" w14:textId="77777777" w:rsidR="001D18E1" w:rsidRPr="00941F0C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</w:tcPr>
          <w:p w14:paraId="1A47A438" w14:textId="5ED9D0EE" w:rsidR="001D18E1" w:rsidRPr="00941F0C" w:rsidRDefault="004419F3" w:rsidP="00A80711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Болоненкова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Сергеевна</w:t>
            </w:r>
          </w:p>
        </w:tc>
      </w:tr>
      <w:tr w:rsidR="001D18E1" w:rsidRPr="00941F0C" w14:paraId="3947FAFE" w14:textId="77777777" w:rsidTr="00BE7EBD">
        <w:trPr>
          <w:trHeight w:val="275"/>
        </w:trPr>
        <w:tc>
          <w:tcPr>
            <w:tcW w:w="3290" w:type="dxa"/>
          </w:tcPr>
          <w:p w14:paraId="75262DDF" w14:textId="77777777" w:rsidR="001D18E1" w:rsidRPr="00941F0C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Тип практики</w:t>
            </w:r>
          </w:p>
          <w:p w14:paraId="54BAC6E9" w14:textId="77777777" w:rsidR="001D18E1" w:rsidRPr="00941F0C" w:rsidRDefault="001D18E1" w:rsidP="00A8071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 (педагогическая, методическая, управленческая)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89" w:type="dxa"/>
          </w:tcPr>
          <w:p w14:paraId="1C6DBF13" w14:textId="501530E0" w:rsidR="001D18E1" w:rsidRPr="00941F0C" w:rsidRDefault="004419F3" w:rsidP="00A80711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Педагогическая </w:t>
            </w:r>
          </w:p>
        </w:tc>
      </w:tr>
      <w:tr w:rsidR="001D18E1" w:rsidRPr="00941F0C" w14:paraId="0D612A16" w14:textId="77777777" w:rsidTr="00BE7EBD">
        <w:trPr>
          <w:trHeight w:val="275"/>
        </w:trPr>
        <w:tc>
          <w:tcPr>
            <w:tcW w:w="3290" w:type="dxa"/>
          </w:tcPr>
          <w:p w14:paraId="1974B9DE" w14:textId="77777777" w:rsidR="001D18E1" w:rsidRPr="00941F0C" w:rsidRDefault="001D18E1" w:rsidP="00A8071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актуальность практики. </w:t>
            </w:r>
          </w:p>
          <w:p w14:paraId="2E0B3A17" w14:textId="77777777" w:rsidR="001D18E1" w:rsidRPr="00941F0C" w:rsidRDefault="001D18E1" w:rsidP="00A8071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практики: исходная ситуация, проблема, которую надо решить, </w:t>
            </w:r>
            <w:r w:rsidRPr="00C15593">
              <w:rPr>
                <w:rFonts w:ascii="Times New Roman" w:hAnsi="Times New Roman" w:cs="Times New Roman"/>
                <w:sz w:val="24"/>
                <w:szCs w:val="24"/>
              </w:rPr>
              <w:t>проектная идея</w:t>
            </w: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, позволяющая это сделать. Логическая цепочка успешности практики: проблема – цель – средства – результат </w:t>
            </w:r>
          </w:p>
        </w:tc>
        <w:tc>
          <w:tcPr>
            <w:tcW w:w="6089" w:type="dxa"/>
          </w:tcPr>
          <w:p w14:paraId="7FC03FEB" w14:textId="7DE1FD3F" w:rsidR="001D18E1" w:rsidRPr="00941F0C" w:rsidRDefault="004A1AFB" w:rsidP="00A80711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основе проекта лежит системный подход к</w:t>
            </w:r>
            <w:r w:rsidR="00A80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решению проблемы дефицита качественных инструментов для духовно-нравственного воспитания в современной школе.</w:t>
            </w:r>
            <w:r w:rsidR="00A80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6BD1" w:rsidRPr="004F6BD1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киноиндустрия часто ориентирована на развлечения, а не на образование и воспитание. При этом воспитание детей признано стратегическим общенациональным приоритетом, требующим консолидации усилий общества и государства. Возникла острая потребность в эффективных и современных инструментах для духовно-нравственного и патриотического воспитания, которые могли бы донесли до подрастающего поколения традиционные ценности в увлекательной и понятной для них форме.</w:t>
            </w:r>
            <w:r w:rsidR="00EA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782C" w:rsidRPr="00EA782C">
              <w:rPr>
                <w:rFonts w:ascii="Times New Roman" w:hAnsi="Times New Roman" w:cs="Times New Roman"/>
                <w:b/>
                <w:sz w:val="24"/>
                <w:szCs w:val="24"/>
              </w:rPr>
              <w:t>Для решения этой проблемы была предложена инновационная педагогическая технология — создание системы воспитания, где каждый месяц в течение всего школьного обучения дети знакомятся с одним этическим качеством через специально созданный короткометражный художественный фильм.</w:t>
            </w:r>
            <w:r w:rsidR="00EA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Фильм-эмоция, раскрывает одно качество (отвага, смелость, милосердие и </w:t>
            </w:r>
            <w:proofErr w:type="spellStart"/>
            <w:r w:rsidR="00EA782C">
              <w:rPr>
                <w:rFonts w:ascii="Times New Roman" w:hAnsi="Times New Roman" w:cs="Times New Roman"/>
                <w:b/>
                <w:sz w:val="24"/>
                <w:szCs w:val="24"/>
              </w:rPr>
              <w:t>тд</w:t>
            </w:r>
            <w:proofErr w:type="spellEnd"/>
            <w:r w:rsidR="00EA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обсуждение-осмысление, отклик у ребенка, организация и реализация полезного, доброго дела. </w:t>
            </w:r>
            <w:r w:rsidR="008B5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ЭМОЦИЯ + ОСМЫСЛЕНИЕ = ДЕЙСТВИЕ. </w:t>
            </w:r>
            <w:r w:rsidR="008B52FE" w:rsidRPr="008B52FE">
              <w:rPr>
                <w:rFonts w:ascii="Times New Roman" w:hAnsi="Times New Roman" w:cs="Times New Roman"/>
                <w:b/>
                <w:sz w:val="24"/>
                <w:szCs w:val="24"/>
              </w:rPr>
              <w:t>Эта практика соответствует целям государственной политики в области сохранения традиционных ценностей и демонстрирует значительные практические результаты.</w:t>
            </w:r>
          </w:p>
        </w:tc>
      </w:tr>
      <w:tr w:rsidR="001D18E1" w:rsidRPr="00941F0C" w14:paraId="4840463A" w14:textId="77777777" w:rsidTr="00BE7EBD">
        <w:trPr>
          <w:trHeight w:val="275"/>
        </w:trPr>
        <w:tc>
          <w:tcPr>
            <w:tcW w:w="3290" w:type="dxa"/>
          </w:tcPr>
          <w:p w14:paraId="63985074" w14:textId="77777777" w:rsidR="001D18E1" w:rsidRPr="00C15593" w:rsidRDefault="001D18E1" w:rsidP="00A80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 и задачи на решение которых направлена практика </w:t>
            </w:r>
            <w:r w:rsidRPr="00C1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(четко и конкретно)</w:t>
            </w:r>
          </w:p>
        </w:tc>
        <w:tc>
          <w:tcPr>
            <w:tcW w:w="6089" w:type="dxa"/>
          </w:tcPr>
          <w:p w14:paraId="1DA56238" w14:textId="77777777" w:rsidR="00112A5E" w:rsidRDefault="00A80711" w:rsidP="00112A5E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 школьников этических качеств через просмотр специальных фильмов и последующее выполнение социальных практик, где</w:t>
            </w:r>
            <w:r w:rsidR="00112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 выступают в роли наставников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младших</w:t>
            </w:r>
            <w:r w:rsidR="00B65243">
              <w:rPr>
                <w:rFonts w:ascii="Times New Roman" w:hAnsi="Times New Roman" w:cs="Times New Roman"/>
                <w:b/>
                <w:sz w:val="24"/>
                <w:szCs w:val="24"/>
              </w:rPr>
              <w:t>, где сверстники являются наставниками друг другу.</w:t>
            </w:r>
            <w:r w:rsidR="00112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6C4F17" w14:textId="77777777" w:rsidR="00112A5E" w:rsidRDefault="00112A5E" w:rsidP="00112A5E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5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задачи:</w:t>
            </w:r>
          </w:p>
          <w:p w14:paraId="348FB517" w14:textId="7C26169B" w:rsidR="00112A5E" w:rsidRPr="008B52FE" w:rsidRDefault="00112A5E" w:rsidP="008B52FE">
            <w:pPr>
              <w:pStyle w:val="a7"/>
              <w:numPr>
                <w:ilvl w:val="0"/>
                <w:numId w:val="1"/>
              </w:num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</w:rPr>
            </w:pPr>
            <w:r w:rsidRPr="008B52FE">
              <w:rPr>
                <w:rFonts w:ascii="Times New Roman" w:hAnsi="Times New Roman" w:cs="Times New Roman"/>
                <w:b/>
              </w:rPr>
              <w:t xml:space="preserve">Провести три этапа </w:t>
            </w:r>
            <w:proofErr w:type="spellStart"/>
            <w:r w:rsidRPr="008B52FE">
              <w:rPr>
                <w:rFonts w:ascii="Times New Roman" w:hAnsi="Times New Roman" w:cs="Times New Roman"/>
                <w:b/>
              </w:rPr>
              <w:t>киноурока</w:t>
            </w:r>
            <w:proofErr w:type="spellEnd"/>
            <w:r w:rsidRPr="008B52FE">
              <w:rPr>
                <w:rFonts w:ascii="Times New Roman" w:hAnsi="Times New Roman" w:cs="Times New Roman"/>
                <w:b/>
              </w:rPr>
              <w:t xml:space="preserve"> (просмотр фильма – осмысление и обсуждение качества – выполнение общественно полезного дела)</w:t>
            </w:r>
          </w:p>
          <w:p w14:paraId="0822F2C0" w14:textId="1A03F47E" w:rsidR="00112A5E" w:rsidRPr="008B52FE" w:rsidRDefault="00112A5E" w:rsidP="008B52FE">
            <w:pPr>
              <w:pStyle w:val="a7"/>
              <w:numPr>
                <w:ilvl w:val="0"/>
                <w:numId w:val="1"/>
              </w:num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</w:rPr>
            </w:pPr>
            <w:r w:rsidRPr="008B52FE">
              <w:rPr>
                <w:rFonts w:ascii="Times New Roman" w:hAnsi="Times New Roman" w:cs="Times New Roman"/>
                <w:b/>
              </w:rPr>
              <w:t>Поддержать идею социальной практики, созданную детьми (созидательный труд).</w:t>
            </w:r>
          </w:p>
          <w:p w14:paraId="65535066" w14:textId="4C3026B9" w:rsidR="001D18E1" w:rsidRPr="008B52FE" w:rsidRDefault="00112A5E" w:rsidP="008B52FE">
            <w:pPr>
              <w:pStyle w:val="a7"/>
              <w:numPr>
                <w:ilvl w:val="0"/>
                <w:numId w:val="1"/>
              </w:num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</w:rPr>
            </w:pPr>
            <w:r w:rsidRPr="008B52FE">
              <w:rPr>
                <w:rFonts w:ascii="Times New Roman" w:hAnsi="Times New Roman" w:cs="Times New Roman"/>
                <w:b/>
              </w:rPr>
              <w:t>Привлечь к участи</w:t>
            </w:r>
            <w:r w:rsidR="008B52FE">
              <w:rPr>
                <w:rFonts w:ascii="Times New Roman" w:hAnsi="Times New Roman" w:cs="Times New Roman"/>
                <w:b/>
              </w:rPr>
              <w:t>ю</w:t>
            </w:r>
            <w:r w:rsidRPr="008B52FE">
              <w:rPr>
                <w:rFonts w:ascii="Times New Roman" w:hAnsi="Times New Roman" w:cs="Times New Roman"/>
                <w:b/>
              </w:rPr>
              <w:t xml:space="preserve"> родителей в разработке и/или проведении практики.</w:t>
            </w:r>
          </w:p>
        </w:tc>
      </w:tr>
      <w:tr w:rsidR="00B65243" w:rsidRPr="00941F0C" w14:paraId="66710BDB" w14:textId="77777777" w:rsidTr="00BE7EBD">
        <w:trPr>
          <w:trHeight w:val="275"/>
        </w:trPr>
        <w:tc>
          <w:tcPr>
            <w:tcW w:w="3290" w:type="dxa"/>
          </w:tcPr>
          <w:p w14:paraId="64D2EB7F" w14:textId="77777777" w:rsidR="00B65243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lastRenderedPageBreak/>
              <w:t>Нормативно - правовая база практики</w:t>
            </w:r>
          </w:p>
          <w:p w14:paraId="0AA14B78" w14:textId="77777777" w:rsidR="00B65243" w:rsidRPr="00941F0C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</w:tcPr>
          <w:p w14:paraId="6BE2307A" w14:textId="73B1B878" w:rsidR="00B65243" w:rsidRDefault="00B65243" w:rsidP="00B65243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воспитания МАОУ ООШ №3 г. Сосновоборска на 2025-26 учебный год.</w:t>
            </w:r>
          </w:p>
          <w:p w14:paraId="5E2A97A8" w14:textId="77777777" w:rsidR="00B65243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EE8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развития воспитания в Российской Федерации на период до 2025 года, утверждённая распоряжением Правительс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тва РФ от 29.05.2015 №996-р. 45</w:t>
            </w:r>
          </w:p>
          <w:p w14:paraId="68D8F662" w14:textId="0983BDCF" w:rsidR="00B65243" w:rsidRPr="00941F0C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Указ Президента Российской Федерации от 09.11.2022 г. № 809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Об утверждении Основ государственной политики по сохранению и укреплению традиционных российских духовно-нравственных ценностей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5243" w:rsidRPr="00941F0C" w14:paraId="2A35742C" w14:textId="77777777" w:rsidTr="00BE7EBD">
        <w:trPr>
          <w:trHeight w:val="290"/>
        </w:trPr>
        <w:tc>
          <w:tcPr>
            <w:tcW w:w="3290" w:type="dxa"/>
          </w:tcPr>
          <w:p w14:paraId="19E0ACDF" w14:textId="77777777" w:rsidR="00B65243" w:rsidRPr="00941F0C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На какую группу участников образовательной деятельности направлена практика:</w:t>
            </w:r>
          </w:p>
          <w:p w14:paraId="5B54B875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обучающиеся;</w:t>
            </w:r>
          </w:p>
          <w:p w14:paraId="5C354B5A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родители;</w:t>
            </w:r>
          </w:p>
          <w:p w14:paraId="0398964A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 xml:space="preserve">- педагоги </w:t>
            </w:r>
          </w:p>
          <w:p w14:paraId="0FCA3927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узкие специалисты (психологи, логопеды, дефектологи, социальные педагоги и т.д.);</w:t>
            </w:r>
          </w:p>
          <w:p w14:paraId="5BFF3D58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методисты;</w:t>
            </w:r>
          </w:p>
          <w:p w14:paraId="69E1514D" w14:textId="77777777" w:rsidR="00B65243" w:rsidRPr="00E17268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администрация;</w:t>
            </w:r>
          </w:p>
          <w:p w14:paraId="03F8EC3D" w14:textId="77777777" w:rsidR="00B65243" w:rsidRPr="00941F0C" w:rsidRDefault="00B65243" w:rsidP="00B652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другое</w:t>
            </w: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9" w:type="dxa"/>
          </w:tcPr>
          <w:p w14:paraId="606205BF" w14:textId="639D52FB" w:rsidR="00B65243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t xml:space="preserve"> </w:t>
            </w: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проекта направлена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участников, которые выполняют созидательный труд по собственной инициативы. К ним относятся:</w:t>
            </w:r>
          </w:p>
          <w:p w14:paraId="35E08A40" w14:textId="77777777" w:rsidR="00B65243" w:rsidRPr="00B65243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- обучающиеся;</w:t>
            </w:r>
          </w:p>
          <w:p w14:paraId="02248C33" w14:textId="77777777" w:rsidR="00B65243" w:rsidRPr="00B65243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- родители;</w:t>
            </w:r>
          </w:p>
          <w:p w14:paraId="7F8B9DE6" w14:textId="14FEF6FF" w:rsidR="00B65243" w:rsidRPr="00941F0C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43">
              <w:rPr>
                <w:rFonts w:ascii="Times New Roman" w:hAnsi="Times New Roman" w:cs="Times New Roman"/>
                <w:b/>
                <w:sz w:val="24"/>
                <w:szCs w:val="24"/>
              </w:rPr>
              <w:t>- педагоги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5243" w:rsidRPr="00941F0C" w14:paraId="6FCF755D" w14:textId="77777777" w:rsidTr="00BE7EBD">
        <w:trPr>
          <w:trHeight w:val="290"/>
        </w:trPr>
        <w:tc>
          <w:tcPr>
            <w:tcW w:w="3290" w:type="dxa"/>
          </w:tcPr>
          <w:p w14:paraId="5FB679F3" w14:textId="77777777" w:rsidR="00B65243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Описание </w:t>
            </w:r>
            <w:r w:rsidRPr="00E17268">
              <w:rPr>
                <w:rFonts w:ascii="Times New Roman" w:hAnsi="Times New Roman" w:cs="Times New Roman"/>
                <w:color w:val="000000" w:themeColor="text1"/>
              </w:rPr>
              <w:t xml:space="preserve">содержания </w:t>
            </w:r>
            <w:r>
              <w:rPr>
                <w:rFonts w:ascii="Times New Roman" w:hAnsi="Times New Roman" w:cs="Times New Roman"/>
              </w:rPr>
              <w:t>практики</w:t>
            </w:r>
          </w:p>
          <w:p w14:paraId="7671416E" w14:textId="77777777" w:rsidR="00B65243" w:rsidRPr="00941F0C" w:rsidRDefault="00B65243" w:rsidP="00B6524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</w:tcPr>
          <w:p w14:paraId="71E81736" w14:textId="77777777" w:rsidR="00B65243" w:rsidRPr="00941F0C" w:rsidRDefault="00B65243" w:rsidP="00B65243">
            <w:pPr>
              <w:tabs>
                <w:tab w:val="left" w:pos="709"/>
              </w:tabs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43" w:rsidRPr="00941F0C" w14:paraId="2612DEC9" w14:textId="77777777" w:rsidTr="00BE7EBD">
        <w:trPr>
          <w:trHeight w:val="290"/>
        </w:trPr>
        <w:tc>
          <w:tcPr>
            <w:tcW w:w="3290" w:type="dxa"/>
          </w:tcPr>
          <w:p w14:paraId="04D66FA5" w14:textId="77777777" w:rsidR="00B65243" w:rsidRDefault="00B65243" w:rsidP="0054128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реализации практики (технологии, методы, формы, способы)</w:t>
            </w:r>
          </w:p>
          <w:p w14:paraId="3185ADFC" w14:textId="77777777" w:rsidR="00B65243" w:rsidRPr="00941F0C" w:rsidRDefault="00B65243" w:rsidP="0054128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14:paraId="0C16C22F" w14:textId="3FF1F52C" w:rsidR="00702942" w:rsidRPr="00702942" w:rsidRDefault="00702942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Проект реализуется по четкому трехэтапному алгоритму, в котором наставничество играет ключевую роль:</w:t>
            </w:r>
          </w:p>
          <w:p w14:paraId="6024480F" w14:textId="3E6F0BAF" w:rsidR="00702942" w:rsidRPr="00702942" w:rsidRDefault="00702942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Проведение </w:t>
            </w:r>
            <w:proofErr w:type="spellStart"/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киноурока</w:t>
            </w:r>
            <w:proofErr w:type="spellEnd"/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чащиеся просматривают короткометражный фильм, раскрывающий определенное качество (например, "подвиг", "аккуратность", "ответственность").</w:t>
            </w:r>
          </w:p>
          <w:p w14:paraId="6AED501F" w14:textId="3915F2C8" w:rsidR="00702942" w:rsidRPr="00702942" w:rsidRDefault="00702942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Обсуждение и методическая работа: </w:t>
            </w:r>
            <w:r w:rsidR="00112A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едагог с помощью специального пособия организует обсуждение фильма, чтобы сформировать у 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школьников понимание и потребность в подражании героям.</w:t>
            </w:r>
          </w:p>
          <w:p w14:paraId="65FC5853" w14:textId="09C598FA" w:rsidR="00702942" w:rsidRPr="00702942" w:rsidRDefault="00702942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3. Социальная практика</w:t>
            </w:r>
            <w:r w:rsidR="00112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(созидательный труд)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— основа для наставничества: Закрепление качеств на практике происходит через общественно полезные дела.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Школьники,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которые 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сами прош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</w:t>
            </w:r>
            <w:proofErr w:type="spellEnd"/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готовят и проводят занятия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одноклассников или </w:t>
            </w:r>
            <w:r w:rsidRPr="00702942">
              <w:rPr>
                <w:rFonts w:ascii="Times New Roman" w:hAnsi="Times New Roman" w:cs="Times New Roman"/>
                <w:b/>
                <w:sz w:val="24"/>
                <w:szCs w:val="24"/>
              </w:rPr>
              <w:t>младших классов, становясь для них наставниками.</w:t>
            </w:r>
          </w:p>
          <w:p w14:paraId="657F79ED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Методы: информационный, частично-поисковый (эвристический),</w:t>
            </w:r>
          </w:p>
          <w:p w14:paraId="66756392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объяснительно-побуждающий.</w:t>
            </w:r>
          </w:p>
          <w:p w14:paraId="4079C19D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деятельности: индивидуальная, групповая,</w:t>
            </w:r>
          </w:p>
          <w:p w14:paraId="1A057B41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фронтальная.</w:t>
            </w:r>
          </w:p>
          <w:p w14:paraId="5F563092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деятельности: слушание, осмысление, выражение своих</w:t>
            </w:r>
          </w:p>
          <w:p w14:paraId="08924794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представлений, просмотр фильма, беседа, дискуссия, обобщение,</w:t>
            </w:r>
          </w:p>
          <w:p w14:paraId="6ED0B9E0" w14:textId="77777777" w:rsidR="00BA617F" w:rsidRPr="00BA617F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труд, анализ своих чувств, состояний, действий и их</w:t>
            </w:r>
          </w:p>
          <w:p w14:paraId="70707A5B" w14:textId="5877C0A8" w:rsidR="00BA617F" w:rsidRPr="00941F0C" w:rsidRDefault="00BA617F" w:rsidP="00541283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взаимосвязей, самостоятельная работа с информацией.</w:t>
            </w:r>
          </w:p>
        </w:tc>
      </w:tr>
      <w:tr w:rsidR="00B65243" w:rsidRPr="00941F0C" w14:paraId="272C6CE7" w14:textId="77777777" w:rsidTr="00BE7EBD">
        <w:trPr>
          <w:trHeight w:val="1052"/>
        </w:trPr>
        <w:tc>
          <w:tcPr>
            <w:tcW w:w="3290" w:type="dxa"/>
          </w:tcPr>
          <w:p w14:paraId="3CF983E3" w14:textId="77777777" w:rsidR="00B65243" w:rsidRPr="00941F0C" w:rsidRDefault="00B65243" w:rsidP="008D00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Результат вашей практики </w:t>
            </w:r>
          </w:p>
          <w:p w14:paraId="4B455E27" w14:textId="77777777" w:rsidR="00B65243" w:rsidRPr="00941F0C" w:rsidRDefault="00B65243" w:rsidP="008D001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(промежуточный и / или состоявшийся зафиксировать и показать) </w:t>
            </w:r>
          </w:p>
        </w:tc>
        <w:tc>
          <w:tcPr>
            <w:tcW w:w="6089" w:type="dxa"/>
          </w:tcPr>
          <w:p w14:paraId="6EA19303" w14:textId="475322A0" w:rsidR="00B65243" w:rsidRDefault="00A636DC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 из практики: ученики 1 «Б» класса, посмотрев и обсудив фильм «Думать тишину», </w:t>
            </w:r>
            <w:r w:rsidR="008D0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просмотра </w:t>
            </w:r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провели </w:t>
            </w:r>
            <w:proofErr w:type="spellStart"/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</w:t>
            </w:r>
            <w:proofErr w:type="spellEnd"/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1 «В»</w:t>
            </w:r>
            <w:r w:rsidR="008D0012">
              <w:rPr>
                <w:rFonts w:ascii="Times New Roman" w:hAnsi="Times New Roman" w:cs="Times New Roman"/>
                <w:b/>
                <w:sz w:val="24"/>
                <w:szCs w:val="24"/>
              </w:rPr>
              <w:t>, 2 «Б»,</w:t>
            </w:r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«Г» класс</w:t>
            </w:r>
            <w:r w:rsidR="008D001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 "чуткость". Для ребят они стали проводниками идеи, а для себя закрепили лидерские качества и чувство ответственности. Ребята выполнили социальную практику «Спасенный Ленинград». </w:t>
            </w:r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 фильм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«Думать тишину» </w:t>
            </w:r>
            <w:r w:rsidRPr="00A636DC">
              <w:rPr>
                <w:rFonts w:ascii="Times New Roman" w:hAnsi="Times New Roman" w:cs="Times New Roman"/>
                <w:b/>
                <w:sz w:val="24"/>
                <w:szCs w:val="24"/>
              </w:rPr>
              <w:t>режиссер</w:t>
            </w:r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63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</w:t>
            </w:r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63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36DC">
              <w:rPr>
                <w:rFonts w:ascii="Times New Roman" w:hAnsi="Times New Roman" w:cs="Times New Roman"/>
                <w:b/>
                <w:sz w:val="24"/>
                <w:szCs w:val="24"/>
              </w:rPr>
              <w:t>Пинчуков</w:t>
            </w:r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spellEnd"/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>, раскрывает качество чуткость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617F"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Фильм «Думать тишину» переносит зрителей в тяжелые дни блокады Ленинграда, рассказывая о судьбах детей, сумевших сохранить человечность в условиях крайней нужды и опасности. Он раскрывает важную духовно-нравственную ценность — чуткость, показывает, как в самые трудные времена человек может оставаться человеком.</w:t>
            </w:r>
          </w:p>
          <w:p w14:paraId="2C1EAF68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проведения </w:t>
            </w:r>
            <w:proofErr w:type="spellStart"/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киноурока</w:t>
            </w:r>
            <w:proofErr w:type="spellEnd"/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03BE9F8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Организационный</w:t>
            </w:r>
          </w:p>
          <w:p w14:paraId="058BA9FC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2. Мотивационно-целевой</w:t>
            </w:r>
          </w:p>
          <w:p w14:paraId="5A04E8AF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3. Просмотр фильма</w:t>
            </w:r>
          </w:p>
          <w:p w14:paraId="095F6E00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4. Беседа по теме фильма, побуждение к действию.</w:t>
            </w:r>
          </w:p>
          <w:p w14:paraId="2D0BA31C" w14:textId="77777777" w:rsidR="00BA617F" w:rsidRP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5. Социальная практика – созидательный труд.</w:t>
            </w:r>
          </w:p>
          <w:p w14:paraId="06FB9ACB" w14:textId="77777777" w:rsidR="00BA617F" w:rsidRDefault="00BA617F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6. Рефлексия и обсуждение применения качества чуткость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17F">
              <w:rPr>
                <w:rFonts w:ascii="Times New Roman" w:hAnsi="Times New Roman" w:cs="Times New Roman"/>
                <w:b/>
                <w:sz w:val="24"/>
                <w:szCs w:val="24"/>
              </w:rPr>
              <w:t>в проведенном общественно полезном деле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5FB14A1" w14:textId="77777777" w:rsidR="00BA617F" w:rsidRDefault="00487CFD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просмотра фильма ребята </w:t>
            </w:r>
            <w:r w:rsidR="00541283">
              <w:rPr>
                <w:rFonts w:ascii="Times New Roman" w:hAnsi="Times New Roman" w:cs="Times New Roman"/>
                <w:b/>
                <w:sz w:val="24"/>
                <w:szCs w:val="24"/>
              </w:rPr>
              <w:t>изъявили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желание поделиться со своими сверстниками, что уже говорит о положительном результате. Далее они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вышли с инициативой о создании плаката котов и кошек. Так как кошки и коты были специально завезены в Ленинград.  Дети провели акцию «Спасенный Ленинград», что так же показывает положительный результат от просмотра фильма. Я как педагог – наставник поддерживала их инициативу. </w:t>
            </w:r>
            <w:r w:rsidR="00334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человек в классе принимали активное участие в оформлении плаката. У всех было желание проявить чуткость. </w:t>
            </w:r>
            <w:r w:rsidR="008D0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Трое ребят выучили стихотворения Ольги Берггольц, и попали на международный фестиваль «Дружба народов – Единство России», где стали победителями конкурса чтецов. </w:t>
            </w:r>
            <w:r w:rsidR="00334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одного фильма открывает двери для наставнической деятельности. </w:t>
            </w:r>
          </w:p>
          <w:p w14:paraId="52642A8D" w14:textId="6367AFBF" w:rsidR="00D84635" w:rsidRPr="00D84635" w:rsidRDefault="00541283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практики – это созидательный труд, который исходит от самих детей. Инициатива доброго дела прежде всего детская, моя задача наблюдать, чтобы участие принимали все ребята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>. Метод наблюдения помогает увидеть отношение детей друг к другу, к делу, общее настроение коллектива и индивидуальные способности. Сформированность навыков коммуникации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>, сотрудничество, вовлеченность и поведенческие изменения.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Выстраивается план наставнической работы к коллективу и индивидуально. Качественный результат,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можно увидеть, как школьники 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>выполн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яют 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>добро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9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23AE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результат можно проанализировать с помощью анкетирования, согласен не согласен, где увидим удовлетворенность, уверенность в своих силах и оценка сложности выполнения. На данный момент результаты положительные</w:t>
            </w:r>
            <w:r w:rsidR="00D8463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7C144A1" w14:textId="1BCE2840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Конкретные действия учащихся</w:t>
            </w:r>
          </w:p>
          <w:p w14:paraId="7C72B36B" w14:textId="4EEAEE60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•Активное обсуждение сюжета фильма.</w:t>
            </w:r>
          </w:p>
          <w:p w14:paraId="575A1564" w14:textId="25C7AB86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•Анализ поступков героев.</w:t>
            </w:r>
          </w:p>
          <w:p w14:paraId="35F3918B" w14:textId="780BF491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•Практическое воплощение идей фильма.</w:t>
            </w:r>
          </w:p>
          <w:p w14:paraId="5C2350C5" w14:textId="77777777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в результате практики:</w:t>
            </w:r>
          </w:p>
          <w:p w14:paraId="51DE7626" w14:textId="7DB2440D" w:rsidR="00D84635" w:rsidRP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•Было: поверхностное понимание доброты.</w:t>
            </w:r>
          </w:p>
          <w:p w14:paraId="577D820E" w14:textId="77777777" w:rsidR="00D84635" w:rsidRDefault="00D84635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635">
              <w:rPr>
                <w:rFonts w:ascii="Times New Roman" w:hAnsi="Times New Roman" w:cs="Times New Roman"/>
                <w:b/>
                <w:sz w:val="24"/>
                <w:szCs w:val="24"/>
              </w:rPr>
              <w:t>•Стало: осознанное стремление проявлять отзывчивость.</w:t>
            </w:r>
          </w:p>
          <w:p w14:paraId="3F39CAF8" w14:textId="3AE99DC9" w:rsidR="000D31CA" w:rsidRPr="00D84635" w:rsidRDefault="000D31CA" w:rsidP="00D8463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43" w:rsidRPr="00941F0C" w14:paraId="34641447" w14:textId="77777777" w:rsidTr="00BE7EBD">
        <w:trPr>
          <w:trHeight w:val="780"/>
        </w:trPr>
        <w:tc>
          <w:tcPr>
            <w:tcW w:w="3290" w:type="dxa"/>
          </w:tcPr>
          <w:p w14:paraId="6E5AA777" w14:textId="77777777" w:rsidR="00B65243" w:rsidRPr="00941F0C" w:rsidRDefault="00B65243" w:rsidP="008D001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5D2A78">
              <w:rPr>
                <w:rFonts w:ascii="Times New Roman" w:hAnsi="Times New Roman" w:cs="Times New Roman"/>
                <w:sz w:val="24"/>
                <w:szCs w:val="24"/>
              </w:rPr>
              <w:t>пособы/средства/инструменты измерения результатов образовательной практики</w:t>
            </w:r>
          </w:p>
        </w:tc>
        <w:tc>
          <w:tcPr>
            <w:tcW w:w="6089" w:type="dxa"/>
          </w:tcPr>
          <w:p w14:paraId="3C183EAF" w14:textId="77777777" w:rsidR="00034F25" w:rsidRPr="00034F25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t>После проведения социальной практики можно собрать у ребят цветные</w:t>
            </w:r>
          </w:p>
          <w:p w14:paraId="092992AC" w14:textId="77777777" w:rsidR="00034F25" w:rsidRPr="00034F25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t>кружочки, которые они выбирают в соответствии со своим настроением после</w:t>
            </w:r>
          </w:p>
          <w:p w14:paraId="1AEC94D2" w14:textId="77777777" w:rsidR="00034F25" w:rsidRPr="00034F25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дела: красный – здорово, мне удалось чувствовать состояние и</w:t>
            </w:r>
          </w:p>
          <w:p w14:paraId="4561D86C" w14:textId="5E72D54E" w:rsidR="00034F25" w:rsidRPr="00034F25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t>настроение окружающих, моё сердце откликалось; зеленый – мне</w:t>
            </w:r>
          </w:p>
          <w:p w14:paraId="55B87D07" w14:textId="77777777" w:rsidR="00034F25" w:rsidRPr="00034F25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t>понравилось участвовать, но ничего особенного не почувствовал; синий –</w:t>
            </w:r>
          </w:p>
          <w:p w14:paraId="7FBBF584" w14:textId="77777777" w:rsidR="00B65243" w:rsidRDefault="00034F25" w:rsidP="00034F25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участвовал, потому что все участвовали, не хотелось оставаться в стороне.</w:t>
            </w:r>
          </w:p>
          <w:p w14:paraId="535736EC" w14:textId="77777777" w:rsidR="000D31CA" w:rsidRPr="000D31CA" w:rsidRDefault="000D31CA" w:rsidP="000D31C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CA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учеников показала:</w:t>
            </w:r>
          </w:p>
          <w:p w14:paraId="53E2E5AF" w14:textId="3567B11F" w:rsidR="000D31CA" w:rsidRPr="000D31CA" w:rsidRDefault="000D31CA" w:rsidP="000D31C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CA">
              <w:rPr>
                <w:rFonts w:ascii="Times New Roman" w:hAnsi="Times New Roman" w:cs="Times New Roman"/>
                <w:b/>
                <w:sz w:val="24"/>
                <w:szCs w:val="24"/>
              </w:rPr>
              <w:t>•Рост понимания важности добрых дел.</w:t>
            </w:r>
          </w:p>
          <w:p w14:paraId="42923E45" w14:textId="6602B2D9" w:rsidR="000D31CA" w:rsidRPr="000D31CA" w:rsidRDefault="000D31CA" w:rsidP="000D31C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CA">
              <w:rPr>
                <w:rFonts w:ascii="Times New Roman" w:hAnsi="Times New Roman" w:cs="Times New Roman"/>
                <w:b/>
                <w:sz w:val="24"/>
                <w:szCs w:val="24"/>
              </w:rPr>
              <w:t>•Желание продолжать проявлять отзывчивость.</w:t>
            </w:r>
          </w:p>
          <w:p w14:paraId="7F6BB2C8" w14:textId="10941EB4" w:rsidR="000D31CA" w:rsidRPr="000D31CA" w:rsidRDefault="000D31CA" w:rsidP="000D31C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CA">
              <w:rPr>
                <w:rFonts w:ascii="Times New Roman" w:hAnsi="Times New Roman" w:cs="Times New Roman"/>
                <w:b/>
                <w:sz w:val="24"/>
                <w:szCs w:val="24"/>
              </w:rPr>
              <w:t>•Укрепление веры в способность менять мир к лучшему.</w:t>
            </w:r>
          </w:p>
          <w:p w14:paraId="26D7805C" w14:textId="21A15A06" w:rsidR="000D31CA" w:rsidRPr="00941F0C" w:rsidRDefault="000D31CA" w:rsidP="000D31C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43" w:rsidRPr="00941F0C" w14:paraId="38489B6E" w14:textId="77777777" w:rsidTr="00BE7EBD">
        <w:trPr>
          <w:trHeight w:val="1052"/>
        </w:trPr>
        <w:tc>
          <w:tcPr>
            <w:tcW w:w="3290" w:type="dxa"/>
          </w:tcPr>
          <w:p w14:paraId="7E6AACE0" w14:textId="77777777" w:rsidR="00B65243" w:rsidRPr="00941F0C" w:rsidRDefault="00B65243" w:rsidP="008D001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позитивных изменений, эффектов, которые произошли в результате реализации практики.</w:t>
            </w:r>
          </w:p>
        </w:tc>
        <w:tc>
          <w:tcPr>
            <w:tcW w:w="6089" w:type="dxa"/>
          </w:tcPr>
          <w:p w14:paraId="741180E0" w14:textId="60B6F5E1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Личностное развитие и мотивация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учащихся</w:t>
            </w: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7DFBC5" w14:textId="6F5C6955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Повысилась мотивация и вовлечённость. Учащиеся перешли из пассивной позиции в активную, проявляют искренний интерес к деятельности, связанной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киноурока</w:t>
            </w:r>
            <w:proofErr w:type="spellEnd"/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C30AEDA" w14:textId="63F6682C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Укрепились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нравственные ориентиры и ценностные установки. На примерах героев фильмов и через социальные практики учащиеся усвоили такие понятия, как взаимопомощь, ответственность, честность, целеустремлённость. (80% учащихся отметили, что стали чаще задумываться о последствиях своих поступков для других").</w:t>
            </w:r>
          </w:p>
          <w:p w14:paraId="62B0A574" w14:textId="543F19F1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Выросла самооценка и уверенность в себе. Успешное выполнение социальных практик, признание со стороны сверстников и взрослых позволили учащимся поверить в свои силы.</w:t>
            </w:r>
          </w:p>
          <w:p w14:paraId="2DC83F30" w14:textId="4D354536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увидели, как знания и усилия, приложенные в школе, могут преобразовывать окружающую действительность.</w:t>
            </w:r>
          </w:p>
          <w:p w14:paraId="3450B061" w14:textId="22D60AF0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метапредметных навыков:</w:t>
            </w:r>
          </w:p>
          <w:p w14:paraId="47616FA4" w14:textId="7873C47C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Развиты коммуникативные навыки. Учащиеся научились ясно излагать свои мысли, аргументировать свою позицию, вести диалог и работать в команде. Развиты навыки проектной деятельности. Учащиеся получили опыт планирования, распределения ролей в команде, выполнения задач в установленные сроки и презентации результатов своего труда.</w:t>
            </w:r>
          </w:p>
          <w:p w14:paraId="0004C25F" w14:textId="6B355A35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Сформированы навыки публичных выступлений. Регулярные обсуждения фильмов и защита своих проектов перед аудиторией снизили страх публичных выступлений.</w:t>
            </w:r>
          </w:p>
          <w:p w14:paraId="51A1572E" w14:textId="3F3266BD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Произошло развитие критического и креативного мышления. Анализ фильмов, поиск нестандартных решений для социальных практик стимулировали мыслительные процессы.</w:t>
            </w:r>
          </w:p>
          <w:p w14:paraId="7E89C8D2" w14:textId="01DF24CD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Социальные эффекты:</w:t>
            </w:r>
          </w:p>
          <w:p w14:paraId="5E0FFD8D" w14:textId="0D168E6B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Улучшился психологический климат в класс</w:t>
            </w:r>
            <w:r w:rsidR="00A278F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. Совместная проектная деятельность, направленная на общее благо, сплотила коллектив, снизила уровень конфликтности.</w:t>
            </w:r>
          </w:p>
          <w:p w14:paraId="267EFBF7" w14:textId="16B360E1" w:rsidR="00AF1EEA" w:rsidRPr="00AF1EEA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Произошла социализация "трудных" учащихся. Подопечные, ранее не находившие себе места в </w:t>
            </w: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школьном сообществе, через участие в практиках нашли свою нишу, получили признание.</w:t>
            </w:r>
          </w:p>
          <w:p w14:paraId="5D76F958" w14:textId="71C9101B" w:rsidR="00B65243" w:rsidRPr="00941F0C" w:rsidRDefault="00AF1EEA" w:rsidP="00AF1EEA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E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Сформировалось активная гражданская позиция. Учащиеся осознали свою способность и ответственность за позитивные изменения в своём классе</w:t>
            </w:r>
            <w:r w:rsidR="00A27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5243" w:rsidRPr="00941F0C" w14:paraId="37261B1A" w14:textId="77777777" w:rsidTr="00BE7EBD">
        <w:trPr>
          <w:trHeight w:val="290"/>
        </w:trPr>
        <w:tc>
          <w:tcPr>
            <w:tcW w:w="3290" w:type="dxa"/>
          </w:tcPr>
          <w:p w14:paraId="547FAB78" w14:textId="77777777" w:rsidR="00B65243" w:rsidRPr="00C15593" w:rsidRDefault="00B65243" w:rsidP="008D001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15593">
              <w:rPr>
                <w:rFonts w:ascii="Times New Roman" w:hAnsi="Times New Roman" w:cs="Times New Roman"/>
              </w:rPr>
              <w:lastRenderedPageBreak/>
              <w:t>Недостатки и трудности, с которыми пришлось столкнуться в процессе реализации практики. Условия, обеспечивающие устойчивость и эффективность практики.</w:t>
            </w:r>
          </w:p>
        </w:tc>
        <w:tc>
          <w:tcPr>
            <w:tcW w:w="6089" w:type="dxa"/>
          </w:tcPr>
          <w:p w14:paraId="40E1F2A2" w14:textId="405A2F8D" w:rsidR="00B65243" w:rsidRPr="00941F0C" w:rsidRDefault="00A278F5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8F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осуществляется через внеурочную деятельность, на которую выделяется небольшое количество часов, тем не менее внеурочные часы обеспечивают устойчивость и эффективность практики.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65243" w:rsidRPr="00941F0C" w14:paraId="10715577" w14:textId="77777777" w:rsidTr="00BE7EBD">
        <w:trPr>
          <w:trHeight w:val="290"/>
        </w:trPr>
        <w:tc>
          <w:tcPr>
            <w:tcW w:w="3290" w:type="dxa"/>
          </w:tcPr>
          <w:p w14:paraId="4BEA7DA6" w14:textId="77777777" w:rsidR="00B65243" w:rsidRPr="00941F0C" w:rsidRDefault="00B65243" w:rsidP="008D0012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Р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екомендательные письма/экспертные заключения/ сертификаты,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и иное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подтверждающ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ее 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значимость практики для сферы образования (перечислить документы и указать ссылку на сайте общеобразовательной организации)</w:t>
            </w:r>
          </w:p>
        </w:tc>
        <w:tc>
          <w:tcPr>
            <w:tcW w:w="6089" w:type="dxa"/>
          </w:tcPr>
          <w:p w14:paraId="540D2C5D" w14:textId="7E9C7EFC" w:rsidR="00BE7EBD" w:rsidRDefault="00BE7EBD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ACA7A5" w14:textId="1CADB136" w:rsidR="00517C6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https://vk.com/wall245659060_2311</w:t>
              </w:r>
            </w:hyperlink>
          </w:p>
          <w:p w14:paraId="3BE8B91B" w14:textId="77777777" w:rsidR="00517C6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37441" w14:textId="644FB9B7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https://vk.com/wall245659060_2336</w:t>
              </w:r>
            </w:hyperlink>
          </w:p>
          <w:p w14:paraId="0B587587" w14:textId="77777777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FE61BF" w14:textId="57AC57ED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https://vk.com/wall245659060_2297</w:t>
              </w:r>
            </w:hyperlink>
          </w:p>
          <w:p w14:paraId="67F2D9CE" w14:textId="77777777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C4F6B3" w14:textId="4409601D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https://lk.kinouroki.org/practies/91692</w:t>
              </w:r>
            </w:hyperlink>
          </w:p>
          <w:p w14:paraId="5166843D" w14:textId="77777777" w:rsidR="00D072A7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39FF5D" w14:textId="5DB872E3" w:rsidR="00BE7EBD" w:rsidRDefault="00D072A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https://lk.kinouroki.org/practies/89786</w:t>
              </w:r>
            </w:hyperlink>
          </w:p>
          <w:p w14:paraId="1BF2D11E" w14:textId="77777777" w:rsidR="00517C6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B5A9F1" w14:textId="52F9D6AB" w:rsidR="00D072A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https://lk.kinouroki.org/practies/88496</w:t>
              </w:r>
            </w:hyperlink>
          </w:p>
          <w:p w14:paraId="79A7FA1C" w14:textId="77777777" w:rsidR="00517C6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C0866E" w14:textId="526E7C30" w:rsidR="00517C67" w:rsidRDefault="00517C67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https://lk.kinouroki.org/films</w:t>
              </w:r>
            </w:hyperlink>
          </w:p>
          <w:p w14:paraId="7485586B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F1512A" w14:textId="44718AB3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https://clck.ru/3Q4mTU</w:t>
              </w:r>
            </w:hyperlink>
          </w:p>
          <w:p w14:paraId="04A73CFB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301FFD" w14:textId="3BAC4C93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https://clck.ru/3Q4mcm</w:t>
              </w:r>
            </w:hyperlink>
          </w:p>
          <w:p w14:paraId="3CC3A061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569CA3" w14:textId="0F96AAC3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https://clck.ru/3Q4mkn</w:t>
              </w:r>
            </w:hyperlink>
          </w:p>
          <w:p w14:paraId="315D9C1C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C1E23" w14:textId="2A245B61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https://clck.ru/3Q4mn2</w:t>
              </w:r>
            </w:hyperlink>
          </w:p>
          <w:p w14:paraId="74D55CBF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6F27D4" w14:textId="20DD3120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https://clck.ru/3Q4mop</w:t>
              </w:r>
            </w:hyperlink>
          </w:p>
          <w:p w14:paraId="51F48146" w14:textId="77777777" w:rsidR="00BB0909" w:rsidRDefault="00BB0909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063F0" w14:textId="7E8E3FB0" w:rsidR="00571FFC" w:rsidRDefault="00571FFC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7029F2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https://clck.ru/3Q4msr</w:t>
              </w:r>
            </w:hyperlink>
          </w:p>
          <w:p w14:paraId="7DE334E6" w14:textId="211A9FC4" w:rsidR="00571FFC" w:rsidRPr="00941F0C" w:rsidRDefault="00571FFC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43" w:rsidRPr="00941F0C" w14:paraId="4A35AF3F" w14:textId="77777777" w:rsidTr="00BE7EBD">
        <w:trPr>
          <w:trHeight w:val="290"/>
        </w:trPr>
        <w:tc>
          <w:tcPr>
            <w:tcW w:w="3290" w:type="dxa"/>
          </w:tcPr>
          <w:p w14:paraId="66E87E16" w14:textId="77777777" w:rsidR="00B65243" w:rsidRPr="005D2A78" w:rsidRDefault="00B65243" w:rsidP="008D001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D2A78">
              <w:rPr>
                <w:rFonts w:ascii="Times New Roman" w:hAnsi="Times New Roman" w:cs="Times New Roman"/>
                <w:color w:val="000000" w:themeColor="text1"/>
              </w:rPr>
              <w:t>Приложения (логотип организации, фотодокументы с комментариями, другие материалы для публикации в сборнике лучших практик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089" w:type="dxa"/>
          </w:tcPr>
          <w:p w14:paraId="0039F341" w14:textId="77777777" w:rsidR="00B65243" w:rsidRPr="00941F0C" w:rsidRDefault="00B65243" w:rsidP="008D0012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43" w:rsidRPr="00941F0C" w14:paraId="304CFFF1" w14:textId="77777777" w:rsidTr="00BE7EBD">
        <w:trPr>
          <w:trHeight w:val="290"/>
        </w:trPr>
        <w:tc>
          <w:tcPr>
            <w:tcW w:w="3290" w:type="dxa"/>
          </w:tcPr>
          <w:p w14:paraId="0890EB4B" w14:textId="77777777" w:rsidR="00B65243" w:rsidRPr="00941F0C" w:rsidRDefault="00B65243" w:rsidP="008D001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Тиражирования практики </w:t>
            </w:r>
          </w:p>
          <w:p w14:paraId="3A9F5139" w14:textId="77777777" w:rsidR="00B65243" w:rsidRPr="00941F0C" w:rsidRDefault="00B65243" w:rsidP="008D001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41F0C">
              <w:rPr>
                <w:rFonts w:ascii="Times New Roman" w:hAnsi="Times New Roman" w:cs="Times New Roman"/>
              </w:rPr>
              <w:t>ваш опыт)</w:t>
            </w:r>
          </w:p>
        </w:tc>
        <w:tc>
          <w:tcPr>
            <w:tcW w:w="6089" w:type="dxa"/>
          </w:tcPr>
          <w:p w14:paraId="0CFBBB4C" w14:textId="22EC320D" w:rsidR="00B65243" w:rsidRPr="00941F0C" w:rsidRDefault="00A278F5" w:rsidP="00517C67">
            <w:pPr>
              <w:tabs>
                <w:tab w:val="left" w:pos="709"/>
              </w:tabs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8F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 реализую с 2023 учебного года</w:t>
            </w:r>
            <w:r w:rsidR="00517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7C67" w:rsidRPr="00517C67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системы воспитания «</w:t>
            </w:r>
            <w:proofErr w:type="spellStart"/>
            <w:r w:rsidR="00517C67" w:rsidRPr="00517C67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Киноуроки</w:t>
            </w:r>
            <w:proofErr w:type="spellEnd"/>
            <w:r w:rsidR="00517C67" w:rsidRPr="00517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школах России» Международного культурно-гуманитарного проекта «О будущем»</w:t>
            </w:r>
            <w:r w:rsidR="00517C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F8AAD15" w14:textId="44DB5388" w:rsidR="00BE3A8A" w:rsidRDefault="00BE3A8A" w:rsidP="00517C67">
      <w:pPr>
        <w:tabs>
          <w:tab w:val="left" w:pos="709"/>
        </w:tabs>
        <w:spacing w:after="0" w:line="240" w:lineRule="auto"/>
        <w:ind w:right="198" w:firstLine="425"/>
        <w:jc w:val="both"/>
      </w:pPr>
    </w:p>
    <w:sectPr w:rsidR="00BE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D5AFB"/>
    <w:multiLevelType w:val="hybridMultilevel"/>
    <w:tmpl w:val="6932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8A"/>
    <w:rsid w:val="00023AEF"/>
    <w:rsid w:val="00034F25"/>
    <w:rsid w:val="000D31CA"/>
    <w:rsid w:val="00112A5E"/>
    <w:rsid w:val="001D18E1"/>
    <w:rsid w:val="00334357"/>
    <w:rsid w:val="004419F3"/>
    <w:rsid w:val="00466F88"/>
    <w:rsid w:val="00487CFD"/>
    <w:rsid w:val="004A1AFB"/>
    <w:rsid w:val="004F6BD1"/>
    <w:rsid w:val="00517C67"/>
    <w:rsid w:val="00541283"/>
    <w:rsid w:val="00571FFC"/>
    <w:rsid w:val="00702942"/>
    <w:rsid w:val="00897073"/>
    <w:rsid w:val="008B52FE"/>
    <w:rsid w:val="008D0012"/>
    <w:rsid w:val="00A278F5"/>
    <w:rsid w:val="00A636DC"/>
    <w:rsid w:val="00A80711"/>
    <w:rsid w:val="00AF1EEA"/>
    <w:rsid w:val="00B65243"/>
    <w:rsid w:val="00BA617F"/>
    <w:rsid w:val="00BB0909"/>
    <w:rsid w:val="00BE3A8A"/>
    <w:rsid w:val="00BE7EBD"/>
    <w:rsid w:val="00D072A7"/>
    <w:rsid w:val="00D84635"/>
    <w:rsid w:val="00EA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A71D"/>
  <w15:chartTrackingRefBased/>
  <w15:docId w15:val="{AC0AED36-94A4-4A61-9E64-3A11ABCE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8E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3A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A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A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A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A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A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A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A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A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A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A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A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A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A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A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3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A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3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A8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3A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A8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E3A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3A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A8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D18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18E1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kern w:val="0"/>
      <w14:ligatures w14:val="none"/>
    </w:rPr>
  </w:style>
  <w:style w:type="character" w:styleId="ad">
    <w:name w:val="Hyperlink"/>
    <w:basedOn w:val="a0"/>
    <w:uiPriority w:val="99"/>
    <w:unhideWhenUsed/>
    <w:rsid w:val="00BE7EB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E7EB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BE7E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kinouroki.org/practies/91692" TargetMode="External"/><Relationship Id="rId13" Type="http://schemas.openxmlformats.org/officeDocument/2006/relationships/hyperlink" Target="https://clck.ru/3Q4mc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245659060_2297" TargetMode="External"/><Relationship Id="rId12" Type="http://schemas.openxmlformats.org/officeDocument/2006/relationships/hyperlink" Target="https://clck.ru/3Q4mTU" TargetMode="External"/><Relationship Id="rId17" Type="http://schemas.openxmlformats.org/officeDocument/2006/relationships/hyperlink" Target="https://clck.ru/3Q4ms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Q4mo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245659060_2336" TargetMode="External"/><Relationship Id="rId11" Type="http://schemas.openxmlformats.org/officeDocument/2006/relationships/hyperlink" Target="https://lk.kinouroki.org/films" TargetMode="External"/><Relationship Id="rId5" Type="http://schemas.openxmlformats.org/officeDocument/2006/relationships/hyperlink" Target="https://vk.com/wall245659060_2311" TargetMode="External"/><Relationship Id="rId15" Type="http://schemas.openxmlformats.org/officeDocument/2006/relationships/hyperlink" Target="https://clck.ru/3Q4mn2" TargetMode="External"/><Relationship Id="rId10" Type="http://schemas.openxmlformats.org/officeDocument/2006/relationships/hyperlink" Target="https://lk.kinouroki.org/practies/8849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k.kinouroki.org/practies/89786" TargetMode="External"/><Relationship Id="rId14" Type="http://schemas.openxmlformats.org/officeDocument/2006/relationships/hyperlink" Target="https://clck.ru/3Q4mk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боб</dc:creator>
  <cp:keywords/>
  <dc:description/>
  <cp:lastModifiedBy>татьяна боб</cp:lastModifiedBy>
  <cp:revision>4</cp:revision>
  <dcterms:created xsi:type="dcterms:W3CDTF">2025-10-30T19:57:00Z</dcterms:created>
  <dcterms:modified xsi:type="dcterms:W3CDTF">2025-10-30T20:11:00Z</dcterms:modified>
</cp:coreProperties>
</file>